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附件4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sz w:val="52"/>
          <w:szCs w:val="52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sz w:val="52"/>
          <w:szCs w:val="52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w w:val="95"/>
          <w:sz w:val="52"/>
          <w:szCs w:val="52"/>
        </w:rPr>
      </w:pPr>
      <w:r>
        <w:rPr>
          <w:rFonts w:hint="eastAsia" w:ascii="黑体" w:hAnsi="华文中宋" w:eastAsia="黑体"/>
          <w:w w:val="95"/>
          <w:sz w:val="52"/>
          <w:szCs w:val="52"/>
        </w:rPr>
        <w:t xml:space="preserve">  20</w:t>
      </w:r>
      <w:r>
        <w:rPr>
          <w:rFonts w:hint="eastAsia" w:ascii="黑体" w:hAnsi="华文中宋" w:eastAsia="黑体"/>
          <w:w w:val="95"/>
          <w:sz w:val="52"/>
          <w:szCs w:val="52"/>
          <w:lang w:val="en-US" w:eastAsia="zh-CN"/>
        </w:rPr>
        <w:t>21</w:t>
      </w:r>
      <w:r>
        <w:rPr>
          <w:rFonts w:hint="eastAsia" w:ascii="黑体" w:hAnsi="华文中宋" w:eastAsia="黑体"/>
          <w:w w:val="95"/>
          <w:sz w:val="52"/>
          <w:szCs w:val="52"/>
        </w:rPr>
        <w:t>年度郑州市优秀</w:t>
      </w:r>
      <w:r>
        <w:rPr>
          <w:rFonts w:hint="eastAsia" w:ascii="黑体" w:hAnsi="华文中宋" w:eastAsia="黑体"/>
          <w:w w:val="95"/>
          <w:sz w:val="52"/>
          <w:szCs w:val="52"/>
          <w:lang w:val="en-US" w:eastAsia="zh-CN"/>
        </w:rPr>
        <w:t>住房</w:t>
      </w:r>
      <w:r>
        <w:rPr>
          <w:rFonts w:hint="eastAsia" w:ascii="黑体" w:hAnsi="华文中宋" w:eastAsia="黑体"/>
          <w:w w:val="95"/>
          <w:sz w:val="52"/>
          <w:szCs w:val="52"/>
        </w:rPr>
        <w:t>租赁企业</w:t>
      </w:r>
    </w:p>
    <w:p>
      <w:pPr>
        <w:adjustRightInd w:val="0"/>
        <w:snapToGrid w:val="0"/>
        <w:spacing w:line="660" w:lineRule="exact"/>
        <w:rPr>
          <w:rFonts w:hint="eastAsia" w:ascii="黑体" w:hAnsi="宋体" w:eastAsia="黑体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申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请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表</w:t>
      </w:r>
    </w:p>
    <w:p>
      <w:pPr>
        <w:adjustRightInd w:val="0"/>
        <w:snapToGrid w:val="0"/>
        <w:rPr>
          <w:rFonts w:hint="eastAsia" w:ascii="华文中宋" w:hAnsi="华文中宋" w:eastAsia="华文中宋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申请单位：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申请时间：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  <w:r>
        <w:rPr>
          <w:rFonts w:hint="eastAsia" w:ascii="黑体" w:hAnsi="宋体" w:eastAsia="黑体"/>
          <w:w w:val="90"/>
          <w:sz w:val="44"/>
          <w:szCs w:val="44"/>
        </w:rPr>
        <w:t>20</w:t>
      </w:r>
      <w:r>
        <w:rPr>
          <w:rFonts w:hint="eastAsia" w:ascii="黑体" w:hAnsi="宋体" w:eastAsia="黑体"/>
          <w:w w:val="90"/>
          <w:sz w:val="44"/>
          <w:szCs w:val="44"/>
          <w:lang w:val="en-US" w:eastAsia="zh-CN"/>
        </w:rPr>
        <w:t>21</w:t>
      </w:r>
      <w:r>
        <w:rPr>
          <w:rFonts w:hint="eastAsia" w:ascii="黑体" w:hAnsi="宋体" w:eastAsia="黑体"/>
          <w:w w:val="90"/>
          <w:sz w:val="44"/>
          <w:szCs w:val="44"/>
        </w:rPr>
        <w:t>年度郑州市优秀</w:t>
      </w:r>
      <w:r>
        <w:rPr>
          <w:rFonts w:hint="eastAsia" w:ascii="黑体" w:hAnsi="宋体" w:eastAsia="黑体"/>
          <w:w w:val="90"/>
          <w:sz w:val="44"/>
          <w:szCs w:val="44"/>
          <w:lang w:val="en-US" w:eastAsia="zh-CN"/>
        </w:rPr>
        <w:t>住房</w:t>
      </w:r>
      <w:bookmarkStart w:id="0" w:name="_GoBack"/>
      <w:bookmarkEnd w:id="0"/>
      <w:r>
        <w:rPr>
          <w:rFonts w:hint="eastAsia" w:ascii="黑体" w:hAnsi="宋体" w:eastAsia="黑体"/>
          <w:w w:val="90"/>
          <w:sz w:val="44"/>
          <w:szCs w:val="44"/>
        </w:rPr>
        <w:t>租赁企业申请表</w:t>
      </w:r>
    </w:p>
    <w:p>
      <w:pPr>
        <w:adjustRightInd w:val="0"/>
        <w:snapToGrid w:val="0"/>
        <w:jc w:val="center"/>
        <w:rPr>
          <w:rFonts w:hint="eastAsia" w:ascii="宋体" w:hAnsi="宋体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31"/>
        <w:gridCol w:w="1574"/>
        <w:gridCol w:w="1560"/>
        <w:gridCol w:w="1559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企业名称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    所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备案日期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经营年份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职工总数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业务收入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联  系  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393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主要业绩（可附页）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8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2" w:leftChars="107"/>
              <w:rPr>
                <w:rFonts w:hint="eastAsia" w:ascii="仿宋" w:hAnsi="仿宋" w:eastAsia="仿宋"/>
                <w:szCs w:val="28"/>
              </w:rPr>
            </w:pPr>
          </w:p>
          <w:p>
            <w:pPr>
              <w:pStyle w:val="2"/>
              <w:ind w:left="346" w:leftChars="108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企业申请意见</w:t>
            </w:r>
          </w:p>
          <w:p>
            <w:pPr>
              <w:adjustRightInd w:val="0"/>
              <w:snapToGrid w:val="0"/>
              <w:ind w:left="173" w:leftChars="54" w:right="113" w:firstLine="280" w:firstLineChar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360" w:firstLineChars="1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360" w:firstLineChars="1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200" w:firstLineChars="15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6" w:leftChars="108" w:firstLine="560" w:firstLineChars="200"/>
              <w:jc w:val="both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主管部门推荐意见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2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审批意见        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4270"/>
              </w:tabs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>
      <w:pPr>
        <w:adjustRightInd w:val="0"/>
        <w:snapToGrid w:val="0"/>
        <w:rPr>
          <w:rFonts w:hint="eastAsia"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D2285"/>
    <w:rsid w:val="100152DA"/>
    <w:rsid w:val="1A9D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napToGrid w:val="0"/>
      <w:ind w:left="113" w:right="113"/>
      <w:jc w:val="center"/>
    </w:pPr>
    <w:rPr>
      <w:rFonts w:ascii="宋体" w:hAnsi="宋体"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2022-01-17T07:26:00Z</dcterms:created>
  <dc:creator>子帷</dc:creator>
  <cp:lastModifiedBy>pc-1</cp:lastModifiedBy>
  <dcterms:modified xsi:type="dcterms:W3CDTF">2022-01-17T07:37:01Z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933790C662CC43A9AC919D91C2FC9B11</vt:lpwstr>
  </property>
</Properties>
</file>